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4AB7C" w14:textId="77777777" w:rsidR="000D2725" w:rsidRPr="00312F7F" w:rsidRDefault="000D2725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14:paraId="00937FCE" w14:textId="77777777" w:rsidR="000D2725" w:rsidRPr="00312F7F" w:rsidRDefault="000D2725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SANDOMIERSKIEJ</w:t>
      </w:r>
    </w:p>
    <w:p w14:paraId="359AA773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16C7AA" w14:textId="3C75435F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</w:t>
      </w:r>
      <w:r w:rsidR="00345586" w:rsidRPr="00EF77A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ochrony zasobów genetycznych kóz rasy  sandomierskiej uznanej za zagrożoną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</w:t>
      </w:r>
      <w:r w:rsidR="00345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45586" w:rsidRPr="00EF7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zwany dalej Programem</w:t>
      </w:r>
      <w:r w:rsidRPr="00EF7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9F67E61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5B1CDE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14:paraId="126F2B05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D22566" w14:textId="77777777" w:rsidR="000D2725" w:rsidRPr="00EF77AE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</w:t>
      </w:r>
      <w:r w:rsidRPr="00EF7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EF77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dobrowolne.</w:t>
      </w:r>
      <w:r w:rsidRPr="00EF7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F197F1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EC2E0" w14:textId="77777777" w:rsidR="000D2725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sandomierskiej, poddanych ocenie wartości użytkowej,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14:paraId="5A6712C5" w14:textId="77777777" w:rsidR="00B1632E" w:rsidRDefault="00B1632E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3F47F219" w14:textId="77777777" w:rsidR="00B1632E" w:rsidRDefault="00B1632E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kozły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utrzymywane przez siebie w liczbie zgodnej z proporcją 1 :15, czyli jeden kozioł na 15 kóz matek. </w:t>
      </w:r>
    </w:p>
    <w:p w14:paraId="461F7D74" w14:textId="77777777" w:rsidR="00B1632E" w:rsidRPr="00312F7F" w:rsidRDefault="00B1632E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411C92D9" w14:textId="77777777"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r w:rsidR="006E3165" w:rsidRP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http://www.bioroznorodnosc.iz.edu</w:t>
      </w:r>
      <w:r w:rsidR="00312F7F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pl-PL"/>
        </w:rPr>
        <w:t>.pl</w:t>
      </w:r>
    </w:p>
    <w:p w14:paraId="003A6228" w14:textId="77777777"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44B68" w14:textId="77777777" w:rsidR="000D2725" w:rsidRPr="00312F7F" w:rsidRDefault="00EF4AD2" w:rsidP="001063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b/>
          <w:i/>
          <w:sz w:val="24"/>
          <w:szCs w:val="24"/>
        </w:rPr>
        <w:t xml:space="preserve">O OBJĘCIE PROGRAMEM OCHRONY ZASOBÓW GENETYCZNYCH KÓZ </w:t>
      </w:r>
      <w:r>
        <w:rPr>
          <w:rFonts w:ascii="Times New Roman" w:hAnsi="Times New Roman" w:cs="Times New Roman"/>
          <w:b/>
          <w:i/>
          <w:sz w:val="24"/>
          <w:szCs w:val="24"/>
        </w:rPr>
        <w:t>RASY SANDOMIERSKIEJ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D5DBB70" w14:textId="77777777" w:rsidR="000D2725" w:rsidRPr="00312F7F" w:rsidRDefault="000D2725" w:rsidP="0010638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EC73B5" w14:textId="77777777" w:rsidR="000D2725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14:paraId="1D1FAD30" w14:textId="77777777" w:rsidR="0010638C" w:rsidRPr="00312F7F" w:rsidRDefault="0010638C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3DA62" w14:textId="77777777" w:rsidR="000D2725" w:rsidRPr="00312F7F" w:rsidRDefault="000D2725" w:rsidP="0010638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(Uniwersytet Przyrodniczy w Lublinie /UP Lublin/). Kopia umowy powinna być dołączona do przesyłanych do IZ PIB dokumentów.</w:t>
      </w:r>
    </w:p>
    <w:p w14:paraId="3D1DDA89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68D52" w14:textId="270904FF" w:rsidR="00345586" w:rsidRPr="00345586" w:rsidRDefault="000D2725" w:rsidP="00345586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B16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Programu)</w:t>
      </w:r>
      <w:r w:rsidR="00B1632E"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– WC-1/1004) </w:t>
      </w:r>
      <w:r w:rsidRPr="00B163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B16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B16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B1632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="00B1632E" w:rsidRPr="00B1632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B163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B16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14:paraId="55B04C11" w14:textId="77777777" w:rsidR="00345586" w:rsidRPr="00345586" w:rsidRDefault="00345586" w:rsidP="00345586">
      <w:pPr>
        <w:pStyle w:val="Akapitzlist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36AE7B90" w14:textId="15F3D40F" w:rsidR="00345586" w:rsidRPr="00EF77AE" w:rsidRDefault="00345586" w:rsidP="00EF77AE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EF77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Celem ujednolicenie używanych skrótów zastosowanych w dokumentach: </w:t>
      </w:r>
      <w:r w:rsidRPr="00EF77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(Oświadczenie - Wykaz kóz matek zakwalifikowanych do Programu ochrony zasobów genetycznych (Oświadczenie – WC-1/1004), </w:t>
      </w:r>
      <w:r w:rsidRPr="00EF77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EF77A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użytkowanych  w stadzie w ramach programu ochrony zasobów genetycznych), </w:t>
      </w:r>
      <w:r w:rsidRPr="00EF77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Programu, </w:t>
      </w:r>
      <w:r w:rsidRPr="00EF77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EF77A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EF77A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F77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 w:rsidRPr="00EF7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77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</w:t>
      </w:r>
      <w:r w:rsidRPr="00EF77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 należy stosować następujące symbole literowe.</w:t>
      </w:r>
    </w:p>
    <w:p w14:paraId="5EC71B0D" w14:textId="77777777" w:rsidR="00345586" w:rsidRPr="00EF77AE" w:rsidRDefault="00345586" w:rsidP="0034558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77A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a/ </w:t>
      </w:r>
      <w:r w:rsidRPr="00EF77AE">
        <w:rPr>
          <w:rFonts w:ascii="Times New Roman" w:hAnsi="Times New Roman" w:cs="Times New Roman"/>
          <w:sz w:val="24"/>
          <w:szCs w:val="24"/>
        </w:rPr>
        <w:t xml:space="preserve">Koza: Numer i sekcja - sekcja wstępna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F77AE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F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5B677" w14:textId="77777777" w:rsidR="00345586" w:rsidRPr="00EF77AE" w:rsidRDefault="00345586" w:rsidP="00345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7AE">
        <w:rPr>
          <w:rFonts w:ascii="Times New Roman" w:hAnsi="Times New Roman" w:cs="Times New Roman"/>
          <w:sz w:val="24"/>
          <w:szCs w:val="24"/>
        </w:rPr>
        <w:t>b/</w:t>
      </w:r>
      <w:r w:rsidRPr="00EF77A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F77AE">
        <w:rPr>
          <w:rFonts w:ascii="Times New Roman" w:hAnsi="Times New Roman" w:cs="Times New Roman"/>
          <w:sz w:val="24"/>
          <w:szCs w:val="24"/>
        </w:rPr>
        <w:t xml:space="preserve">Ojciec: Numer i sekcja - sekcja wstępna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F77AE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3415A68F" w14:textId="77777777" w:rsidR="00345586" w:rsidRPr="00EF77AE" w:rsidRDefault="00345586" w:rsidP="0034558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EF77AE">
        <w:rPr>
          <w:rFonts w:ascii="Times New Roman" w:hAnsi="Times New Roman" w:cs="Times New Roman"/>
          <w:sz w:val="24"/>
          <w:szCs w:val="24"/>
        </w:rPr>
        <w:t xml:space="preserve">c/ Matka: Numer i sekcja - sekcja wstępna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F77AE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EF77AE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1803CE39" w14:textId="77777777" w:rsidR="000D2725" w:rsidRPr="00345586" w:rsidRDefault="000D2725" w:rsidP="00345586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650B30F4" w14:textId="77777777" w:rsidR="000D2725" w:rsidRPr="00312F7F" w:rsidRDefault="000D2725" w:rsidP="00345586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14:paraId="7961EF15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1DEECB" w14:textId="737EAD89" w:rsidR="000D2725" w:rsidRPr="00312F7F" w:rsidRDefault="000D2725" w:rsidP="00345586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ochrony wyraża zgodę na przetwarzanie danych osobowych, zgodnie z obowiązującą Ustawą o ochronie danych osobowych RODO, w tym również danych udostępnianych Agencji Restrukturyzacji i Modernizacji Rolnictwa  (ARiMR), poprzez podpisanie przez 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</w:t>
      </w:r>
      <w:r w:rsidR="00345586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odpowiedniego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Oświadczenia.</w:t>
      </w:r>
    </w:p>
    <w:p w14:paraId="405EA675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49FA3" w14:textId="77777777" w:rsidR="000D2725" w:rsidRPr="00312F7F" w:rsidRDefault="000D2725" w:rsidP="00345586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14:paraId="3A0CEE7B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5BC5A" w14:textId="77777777" w:rsidR="000D2725" w:rsidRPr="00312F7F" w:rsidRDefault="000D2725" w:rsidP="00345586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 w:rsidR="00B16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 akceptowane są  przez podmiot prowadzący księgi hodowlane (UP Lublin). Ostateczna kwalifikacja dokonywana jest przez Instytut o osobie Koordynatora do spraw ochrony zasobów genetycznych owiec i kóz.</w:t>
      </w:r>
    </w:p>
    <w:p w14:paraId="4BB7901A" w14:textId="77777777"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C201341" w14:textId="77777777" w:rsidR="000D2725" w:rsidRPr="00312F7F" w:rsidRDefault="000D2725" w:rsidP="0010638C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 w:rsidR="00A511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14:paraId="558F8E56" w14:textId="77777777" w:rsidR="000D2725" w:rsidRPr="00312F7F" w:rsidRDefault="000D2725" w:rsidP="0010638C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F545E64" w14:textId="77777777" w:rsidR="00A5114D" w:rsidRDefault="000D2725" w:rsidP="0010638C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="00A5114D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 w:rsidR="00A51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114D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14:paraId="62B62AC5" w14:textId="77777777" w:rsidR="000D2725" w:rsidRPr="00312F7F" w:rsidRDefault="000D2725" w:rsidP="0010638C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3BEEE" w14:textId="77777777"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107180" w14:textId="77777777"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14:paraId="3DDF0874" w14:textId="77777777"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541E06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14:paraId="2610A01A" w14:textId="77777777" w:rsidR="000D2725" w:rsidRPr="00312F7F" w:rsidRDefault="000D2725" w:rsidP="00B014A8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14:paraId="66DAC9B4" w14:textId="77777777" w:rsidR="000D2725" w:rsidRPr="00312F7F" w:rsidRDefault="000D2725" w:rsidP="0010638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</w:t>
      </w:r>
      <w:r w:rsid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potwierdza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6947BC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="006947BC" w:rsidRPr="00312F7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użytkowanych  w stadzie w ramach progra</w:t>
      </w:r>
      <w:r w:rsidR="006947B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mu ochrony zasobów genetycznych </w:t>
      </w:r>
      <w:r w:rsidR="006947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</w:t>
      </w:r>
      <w:r w:rsid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ntowych zgłoszonych do Programu.</w:t>
      </w:r>
    </w:p>
    <w:p w14:paraId="7278EA6F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3C6A1AE" w14:textId="7EBA2D22" w:rsidR="000D2725" w:rsidRPr="0010638C" w:rsidRDefault="000D2725" w:rsidP="0010638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do Instytutu kompletu dokumentów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w terminie d</w:t>
      </w:r>
      <w:r w:rsidRPr="00752B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 1</w:t>
      </w:r>
      <w:r w:rsidR="00345586" w:rsidRPr="00752B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5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marca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 w:rsidR="00694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6" w:history="1">
        <w:r w:rsidR="006E3165"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Pr="00312F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7" w:history="1">
        <w:r w:rsidRPr="00312F7F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14:paraId="163565B5" w14:textId="77777777" w:rsidR="0010638C" w:rsidRPr="00312F7F" w:rsidRDefault="0010638C" w:rsidP="0010638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198B8DE6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19CF6C6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312F7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312F7F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57F4A18" w14:textId="77777777" w:rsidR="006947BC" w:rsidRPr="006947BC" w:rsidRDefault="000D2725" w:rsidP="0010638C">
      <w:pPr>
        <w:numPr>
          <w:ilvl w:val="0"/>
          <w:numId w:val="2"/>
        </w:num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 kóz matek zakwalifikowanych do Programu,</w:t>
      </w:r>
      <w:r w:rsidR="006947BC" w:rsidRP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Wykazu kozłów</w:t>
      </w:r>
      <w:r w:rsid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6947BC" w:rsidRPr="00694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 w:rsidR="006947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 kóz remontowych</w:t>
      </w:r>
      <w:r w:rsidR="006947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3F4A52E9" w14:textId="77777777" w:rsidR="000D2725" w:rsidRPr="006947BC" w:rsidRDefault="000D2725" w:rsidP="0010638C">
      <w:pPr>
        <w:spacing w:after="0" w:line="276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47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15B8678" w14:textId="294308D1" w:rsidR="000D2725" w:rsidRPr="00752B84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45586"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 dotyczącej realizacji Programu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, podpisanej przez Hodowcę/Posiadacza i podmiot prowadzący i koordynujący program – IZ PIB</w:t>
      </w:r>
    </w:p>
    <w:p w14:paraId="4F426A8E" w14:textId="5E8F2C82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momencie rozpoczęcia realizacji programu ochrony zasobów genetycznych kóz, 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kopii </w:t>
      </w:r>
      <w:r w:rsidR="00345586"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 dotyczącej prowadzenia kontroli wartości użytkowej w stadzie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,  odpisana prz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ez Hodowcę/Posiadacza i podmiot prowadzący kontrolę wartości użytkowej  (UP Lublin).</w:t>
      </w:r>
    </w:p>
    <w:p w14:paraId="41FEB5EF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kóz, </w:t>
      </w:r>
      <w:r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RODO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podpisanego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Hodowcę/Posiadacza.</w:t>
      </w:r>
    </w:p>
    <w:p w14:paraId="63965E53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AAD8174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(UP Lublin):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4BF6D1" w14:textId="700D5CC7" w:rsidR="000D2725" w:rsidRPr="00312F7F" w:rsidRDefault="000D2725" w:rsidP="0010638C">
      <w:pPr>
        <w:numPr>
          <w:ilvl w:val="0"/>
          <w:numId w:val="2"/>
        </w:numPr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</w:t>
      </w:r>
      <w:r w:rsidR="00B70413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wiadectw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 do ksiąg hodowlanych kóz i kozłów wyszczególnionych na wykazach /jednorazowo w czasie trwania 5-cio letniego zobowiązania/.</w:t>
      </w:r>
    </w:p>
    <w:p w14:paraId="364861D4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1DDDACF" w14:textId="77777777" w:rsidR="000D2725" w:rsidRPr="00312F7F" w:rsidRDefault="000D2725" w:rsidP="0017604D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przez Koordynatora w Instytucie przesłanej dokumentacji pod kątem spełnienia wymagań uczestnictwa zgłaszanych kóz</w:t>
      </w:r>
      <w:r w:rsidR="00694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Programie. </w:t>
      </w:r>
    </w:p>
    <w:p w14:paraId="071FF40B" w14:textId="77777777" w:rsidR="000D2725" w:rsidRPr="00312F7F" w:rsidRDefault="000D2725" w:rsidP="0010638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E2105A" w14:textId="77777777" w:rsidR="000D2725" w:rsidRPr="00312F7F" w:rsidRDefault="000D2725" w:rsidP="0017604D">
      <w:pPr>
        <w:numPr>
          <w:ilvl w:val="0"/>
          <w:numId w:val="1"/>
        </w:numPr>
        <w:spacing w:after="0" w:line="276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zatwierdzonych </w:t>
      </w:r>
      <w:r w:rsidRPr="00752B8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Wykazów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/Posiadacza kóz  oraz do właściwego podmiotu prowadzącego księgi i kontrolę wartości użytkowej . </w:t>
      </w:r>
    </w:p>
    <w:p w14:paraId="4E9A3C0A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FE227A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14:paraId="697D69C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50C241" w14:textId="47626E08" w:rsidR="000D2725" w:rsidRPr="00312F7F" w:rsidRDefault="000D2725" w:rsidP="0017604D">
      <w:p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1. Coroczne, obowiązkowe złożenie przez  Hodowcę/Posiadacza kóz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>zwi</w:t>
      </w:r>
      <w:r w:rsidR="00F530D3" w:rsidRP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>erząt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zgłaszanych do uczestnictwa w programie (nawet jeżeli posiada te same kozy</w:t>
      </w:r>
      <w:r w:rsidR="00F53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 kóz matek zakwalifikowanych do Programu,</w:t>
      </w:r>
      <w:r w:rsidR="00F530D3" w:rsidRPr="00752B8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Wykaz kozłów </w:t>
      </w:r>
      <w:r w:rsidR="00F530D3" w:rsidRPr="00752B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oraz</w:t>
      </w:r>
      <w:r w:rsidR="00F530D3"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Wykaz kóz remontowych</w:t>
      </w:r>
      <w:r w:rsidRPr="00752B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14:paraId="3438F6DB" w14:textId="77777777" w:rsidR="000D2725" w:rsidRPr="00312F7F" w:rsidRDefault="000D2725" w:rsidP="0010638C">
      <w:pPr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14:paraId="0862EEBA" w14:textId="152FCBFB"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312F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</w:t>
      </w:r>
      <w:r w:rsidRPr="00752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upływa 1</w:t>
      </w:r>
      <w:r w:rsidR="00D1050C" w:rsidRPr="00752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 w:rsidRPr="00752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marca</w:t>
      </w: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</w:t>
      </w:r>
      <w:r w:rsidR="00F530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zostaną zaakceptowane, mogły rozpocząć realizację kolejnego zadania.</w:t>
      </w:r>
    </w:p>
    <w:p w14:paraId="566D0DC4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0B5FAE3" w14:textId="26240C5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przez Koordynatora w Instytucie przesłanej dokumentacji pod kątem spełnienia wymagań uczestnictwa kóz w Programie, a następnie, w przypadku spełnienia wszystkich warunków, jej zatwierdzenie.</w:t>
      </w:r>
    </w:p>
    <w:p w14:paraId="50669268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0B859D" w14:textId="30A114DD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D105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14:paraId="771185BD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49C37" w14:textId="1613CE3C" w:rsidR="000D2725" w:rsidRPr="008F1B39" w:rsidRDefault="00B014A8" w:rsidP="0010638C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0D2725"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kóz zatwierdzona na </w:t>
      </w:r>
      <w:r w:rsidR="000D2725" w:rsidRPr="00D105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Wykazie</w:t>
      </w:r>
      <w:r w:rsidR="000D2725"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być mniejsza niż </w:t>
      </w:r>
      <w:r w:rsidR="008F1B39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minimalna liczba 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kóz</w:t>
      </w:r>
      <w:r w:rsidR="008F1B39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założon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w procedurze</w:t>
      </w:r>
      <w:r w:rsidR="008F1B39"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725" w:rsidRPr="008F1B3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musi być tożsama z liczbą kóz zadeklarowaną przez Hodowcę/Posiadacza we wniosku do ARiMR o płatność na kolejny rok.</w:t>
      </w:r>
    </w:p>
    <w:p w14:paraId="4129F439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B0D7F" w14:textId="77777777"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14:paraId="4E916BFF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BE8EB95" w14:textId="77777777" w:rsidR="000D2725" w:rsidRPr="00312F7F" w:rsidRDefault="000D2725" w:rsidP="0010638C">
      <w:pPr>
        <w:keepNext/>
        <w:spacing w:after="0" w:line="276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 w:rsidR="008F1B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F1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1A27F2E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5EF91" w14:textId="54CB0C51" w:rsidR="000D2725" w:rsidRPr="00312F7F" w:rsidRDefault="000D2725" w:rsidP="0010638C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</w:t>
      </w:r>
      <w:proofErr w:type="spellStart"/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</w:t>
      </w:r>
      <w:r w:rsidR="00D1050C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spellEnd"/>
      <w:r w:rsidR="00D1050C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klimatycznej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wymaganymi załącznikami.</w:t>
      </w:r>
    </w:p>
    <w:p w14:paraId="52F437DC" w14:textId="77777777" w:rsidR="000D2725" w:rsidRPr="00312F7F" w:rsidRDefault="000D2725" w:rsidP="0010638C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0FD6E0" w14:textId="77777777" w:rsidR="000D2725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56158E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40B34C0E" w14:textId="77777777" w:rsidR="0010638C" w:rsidRDefault="0010638C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799884" w14:textId="77777777" w:rsidR="002032CF" w:rsidRDefault="002032CF" w:rsidP="0010638C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16544A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08DCDB38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D2AFF7" w14:textId="77777777" w:rsidR="000D2725" w:rsidRPr="00312F7F" w:rsidRDefault="002032CF" w:rsidP="0010638C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0D2725" w:rsidRPr="00312F7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="000D2725"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</w:t>
      </w:r>
      <w:r w:rsidR="000D2725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nowego </w:t>
      </w:r>
      <w:r w:rsidR="000D2725"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Wykazu kóz matek zakwalifikowanych </w:t>
      </w:r>
      <w:r w:rsidR="000D2725"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D2725"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do Programu</w:t>
      </w:r>
      <w:r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, </w:t>
      </w:r>
      <w:r w:rsidR="000D2725"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52B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Wykazu kozłów</w:t>
      </w:r>
      <w:r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725" w:rsidRPr="00752B8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obowi</w:t>
      </w:r>
      <w:r w:rsidR="000D2725"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ązującą procedurą. </w:t>
      </w:r>
    </w:p>
    <w:p w14:paraId="7CB5482E" w14:textId="77777777" w:rsidR="002032CF" w:rsidRDefault="002032CF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9F086B" w14:textId="77777777" w:rsidR="000D2725" w:rsidRPr="00752B84" w:rsidRDefault="000D2725" w:rsidP="0010638C">
      <w:pPr>
        <w:pStyle w:val="Akapitzlist"/>
        <w:numPr>
          <w:ilvl w:val="0"/>
          <w:numId w:val="5"/>
        </w:numPr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B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wystawiany jest tylko na osobę, która figuruje we wniosku o płatność do ARiMR.</w:t>
      </w:r>
    </w:p>
    <w:p w14:paraId="5D12C683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9D5C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14:paraId="7ACBEA9E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F4A4BC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 rozporządzenia dotyczą wszystkich rolników realizujących P</w:t>
      </w:r>
      <w:r w:rsidR="001063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rogramu ochrony zasobów genetycznych kóz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7360AB84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A0E475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14:paraId="5D693FEF" w14:textId="77777777" w:rsidR="000D2725" w:rsidRPr="00312F7F" w:rsidRDefault="000D2725" w:rsidP="0010638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68F17" w14:textId="77777777" w:rsidR="000D2725" w:rsidRPr="00312F7F" w:rsidRDefault="000D2725" w:rsidP="0010638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</w:p>
    <w:p w14:paraId="416C21F9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02545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ARiMR. </w:t>
      </w:r>
    </w:p>
    <w:p w14:paraId="3F82C3C6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D5893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14:paraId="2D5BCA7B" w14:textId="77777777" w:rsidR="000D2725" w:rsidRPr="00312F7F" w:rsidRDefault="000D2725" w:rsidP="00106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3AAAC" w14:textId="6C309E1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Wszelkie </w:t>
      </w:r>
      <w:r w:rsidRPr="00752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zmiany</w:t>
      </w:r>
      <w:r w:rsidR="00D1050C" w:rsidRPr="00752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</w:t>
      </w:r>
      <w:r w:rsidRPr="00752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D1050C" w:rsidRPr="00752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 stadzie,</w:t>
      </w:r>
      <w:r w:rsidR="00D105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możliwe są tylko po uprzednim wstępnym zakwalifikowaniu kóz przez Instytut (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14:paraId="31676818" w14:textId="77777777" w:rsidR="000D2725" w:rsidRPr="00312F7F" w:rsidRDefault="000D2725" w:rsidP="0010638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131DD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312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312F7F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14:paraId="19B2E0A0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01ED5" w14:textId="77777777" w:rsidR="000D2725" w:rsidRPr="002032CF" w:rsidRDefault="000D2725" w:rsidP="0010638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sprzedaży, upadku kozy lub wycofania ze stada Hodowca/Posiadacz niezwłocznie przesyła do Instytutu </w:t>
      </w:r>
      <w:r w:rsidRPr="00203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2032C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203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2032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2032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F13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654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F13699"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3699"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</w:t>
      </w:r>
      <w:r w:rsidRPr="002032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56158E"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ubytku zwierzęcia ze stada. Na Wykazie tym umieszcza on  kozy wycofane oraz kozy wprowadzane na zamianę. Wykaz musi zostać </w:t>
      </w:r>
      <w:r w:rsidRPr="00203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2032CF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2032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2032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2032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14:paraId="488BC0DF" w14:textId="77777777" w:rsidR="000D2725" w:rsidRPr="00312F7F" w:rsidRDefault="000D2725" w:rsidP="0010638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730FA4" w14:textId="77777777" w:rsidR="000D2725" w:rsidRPr="00312F7F" w:rsidRDefault="000D2725" w:rsidP="0010638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312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312F7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14:paraId="3D2BDE3F" w14:textId="77777777" w:rsidR="00D97E94" w:rsidRPr="008C76D9" w:rsidRDefault="00D97E94" w:rsidP="0010638C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14:paraId="56F9DE4B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D1C10E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8" w:history="1">
        <w:r w:rsidR="00312F7F" w:rsidRPr="00312F7F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312F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BE81FCF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3192D5A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14:paraId="0A8F1629" w14:textId="53120F85" w:rsidR="00B014A8" w:rsidRDefault="00B014A8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6B4CF3" w14:textId="77777777" w:rsidR="00B014A8" w:rsidRP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Aldona Kawęcka Prof. IZ PIB </w:t>
      </w:r>
    </w:p>
    <w:p w14:paraId="0773C7B2" w14:textId="77777777" w:rsidR="00B014A8" w:rsidRP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666081238</w:t>
      </w:r>
    </w:p>
    <w:p w14:paraId="7FC09ABA" w14:textId="77777777" w:rsidR="00B014A8" w:rsidRP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aldona.kawecka@iz.edu.pl </w:t>
      </w:r>
    </w:p>
    <w:p w14:paraId="1AFCD213" w14:textId="77777777" w:rsidR="00B014A8" w:rsidRP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7013EA28" w14:textId="77777777" w:rsidR="00B014A8" w:rsidRP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76EA4CD6" w14:textId="470AF6C5" w:rsidR="00B014A8" w:rsidRDefault="00B014A8" w:rsidP="00B014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A8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17C74796" w14:textId="77777777" w:rsidR="00B014A8" w:rsidRDefault="00B014A8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EDB7ED" w14:textId="2E51EB94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14:paraId="35B5DDF5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14:paraId="1D10D832" w14:textId="77777777" w:rsidR="00312F7F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 w:rsidR="00EB1356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</w:t>
      </w:r>
      <w:r w:rsidRPr="00312F7F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.pl</w:t>
      </w:r>
    </w:p>
    <w:p w14:paraId="2A42C7F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5EFEF5DF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762B585B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77E98DEC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F6821B" w14:textId="77777777"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14:paraId="6CEA2AE2" w14:textId="77777777" w:rsidR="00F13699" w:rsidRDefault="00F13699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7C2193" w14:textId="77777777" w:rsidR="00D97E94" w:rsidRPr="00240A91" w:rsidRDefault="00D97E94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14:paraId="2B20FFD0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028855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14:paraId="78350070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45EC78B" w14:textId="77777777" w:rsidR="000D2725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14:paraId="6319E6E7" w14:textId="77777777" w:rsidR="0010638C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BC09BA" w14:textId="77777777"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14:paraId="0FCE0E4C" w14:textId="77777777" w:rsidR="0010638C" w:rsidRPr="00312F7F" w:rsidRDefault="0010638C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F073879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14:paraId="030E6303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9F910A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14:paraId="4301AB98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3220C288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312F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312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14:paraId="2DD3ACDB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C9B120B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14:paraId="54100A95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0D2725" w:rsidRPr="00312F7F" w14:paraId="4689BECF" w14:textId="77777777" w:rsidTr="00CD6585">
        <w:tc>
          <w:tcPr>
            <w:tcW w:w="9286" w:type="dxa"/>
            <w:gridSpan w:val="2"/>
          </w:tcPr>
          <w:p w14:paraId="0672E720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14:paraId="011966CF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D2725" w:rsidRPr="00312F7F" w14:paraId="39FC1077" w14:textId="77777777" w:rsidTr="00CD6585">
        <w:tc>
          <w:tcPr>
            <w:tcW w:w="3049" w:type="dxa"/>
            <w:shd w:val="clear" w:color="auto" w:fill="auto"/>
            <w:vAlign w:val="center"/>
          </w:tcPr>
          <w:p w14:paraId="2D69DA1A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50E0E0A6" w14:textId="17FF6D1D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D10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237" w:type="dxa"/>
          </w:tcPr>
          <w:p w14:paraId="5E172BE6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0D2725" w:rsidRPr="00312F7F" w14:paraId="2EBCEC5C" w14:textId="77777777" w:rsidTr="00CD6585">
        <w:tc>
          <w:tcPr>
            <w:tcW w:w="3049" w:type="dxa"/>
            <w:shd w:val="clear" w:color="auto" w:fill="auto"/>
            <w:vAlign w:val="center"/>
          </w:tcPr>
          <w:p w14:paraId="16106D04" w14:textId="367C50B8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D10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237" w:type="dxa"/>
          </w:tcPr>
          <w:p w14:paraId="0F32E662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0D2725" w:rsidRPr="00312F7F" w14:paraId="2FE9D438" w14:textId="77777777" w:rsidTr="00CD6585">
        <w:tc>
          <w:tcPr>
            <w:tcW w:w="3049" w:type="dxa"/>
            <w:vAlign w:val="center"/>
          </w:tcPr>
          <w:p w14:paraId="20C44616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14:paraId="24C18A78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0D2725" w:rsidRPr="00312F7F" w14:paraId="256F8978" w14:textId="77777777" w:rsidTr="00CD6585">
        <w:tc>
          <w:tcPr>
            <w:tcW w:w="3049" w:type="dxa"/>
            <w:vAlign w:val="center"/>
          </w:tcPr>
          <w:p w14:paraId="387F2BC8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14:paraId="01BF5D6B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0D2725" w:rsidRPr="00312F7F" w14:paraId="69A63D3C" w14:textId="77777777" w:rsidTr="00CD6585">
        <w:tc>
          <w:tcPr>
            <w:tcW w:w="3049" w:type="dxa"/>
            <w:vAlign w:val="center"/>
          </w:tcPr>
          <w:p w14:paraId="42F991E5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14:paraId="7B5ECBBD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14:paraId="7EBB11C9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0D2725" w:rsidRPr="00312F7F" w14:paraId="2B9C020D" w14:textId="77777777" w:rsidTr="00CD6585">
        <w:tc>
          <w:tcPr>
            <w:tcW w:w="3049" w:type="dxa"/>
            <w:vAlign w:val="center"/>
          </w:tcPr>
          <w:p w14:paraId="29881252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14:paraId="6433A05D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0D2725" w:rsidRPr="00312F7F" w14:paraId="40CBEDD4" w14:textId="77777777" w:rsidTr="00CD6585">
        <w:tc>
          <w:tcPr>
            <w:tcW w:w="3049" w:type="dxa"/>
            <w:vAlign w:val="center"/>
          </w:tcPr>
          <w:p w14:paraId="1B0786A4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14:paraId="0AC4F3DC" w14:textId="77777777" w:rsidR="000D2725" w:rsidRPr="00312F7F" w:rsidRDefault="000D2725" w:rsidP="001063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2F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14:paraId="6A6FAC9D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DF1A1" w14:textId="77777777" w:rsidR="000D2725" w:rsidRPr="00312F7F" w:rsidRDefault="000D2725" w:rsidP="001063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3AD169" w14:textId="3C885E96" w:rsidR="00C16412" w:rsidRPr="00312F7F" w:rsidRDefault="00EF4AD2" w:rsidP="00752B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HODOWCA POTWIERD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 FAKT ZAZNAJOMIENIA SIĘ Z PROCEDURĄ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bookmarkStart w:id="0" w:name="_GoBack"/>
      <w:bookmarkEnd w:id="0"/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sectPr w:rsidR="00C16412" w:rsidRPr="0031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4DBF"/>
    <w:multiLevelType w:val="hybridMultilevel"/>
    <w:tmpl w:val="1BD877C4"/>
    <w:lvl w:ilvl="0" w:tplc="48A44B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A34465"/>
    <w:multiLevelType w:val="hybridMultilevel"/>
    <w:tmpl w:val="1C8231D0"/>
    <w:lvl w:ilvl="0" w:tplc="53E26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842A24"/>
    <w:multiLevelType w:val="hybridMultilevel"/>
    <w:tmpl w:val="1C8231D0"/>
    <w:lvl w:ilvl="0" w:tplc="53E26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25"/>
    <w:rsid w:val="000D2725"/>
    <w:rsid w:val="0010638C"/>
    <w:rsid w:val="00135BE2"/>
    <w:rsid w:val="0016544A"/>
    <w:rsid w:val="0017604D"/>
    <w:rsid w:val="002032CF"/>
    <w:rsid w:val="00312F7F"/>
    <w:rsid w:val="00345586"/>
    <w:rsid w:val="0056158E"/>
    <w:rsid w:val="006947BC"/>
    <w:rsid w:val="006E3165"/>
    <w:rsid w:val="00752B84"/>
    <w:rsid w:val="008B2C97"/>
    <w:rsid w:val="008F1B39"/>
    <w:rsid w:val="00A5114D"/>
    <w:rsid w:val="00B014A8"/>
    <w:rsid w:val="00B1632E"/>
    <w:rsid w:val="00B70413"/>
    <w:rsid w:val="00C16412"/>
    <w:rsid w:val="00D1050C"/>
    <w:rsid w:val="00D97E94"/>
    <w:rsid w:val="00EB1356"/>
    <w:rsid w:val="00EF4AD2"/>
    <w:rsid w:val="00EF77AE"/>
    <w:rsid w:val="00F13699"/>
    <w:rsid w:val="00F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E2FD"/>
  <w15:chartTrackingRefBased/>
  <w15:docId w15:val="{B677EDC3-6E2E-422C-8F3B-91A4B5F4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272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.edu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im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9D4E-6F02-4DC8-B3F8-FC6DE5EC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2257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2026-02-09T17:39:00Z</dcterms:created>
  <dcterms:modified xsi:type="dcterms:W3CDTF">2026-02-09T17:39:00Z</dcterms:modified>
</cp:coreProperties>
</file>